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CAAC" w:themeColor="accent2" w:themeTint="66"/>
  <w:body>
    <w:p w:rsidR="00030E30" w:rsidRDefault="00030E30" w:rsidP="00030E30">
      <w:pPr>
        <w:jc w:val="both"/>
      </w:pPr>
      <w:r>
        <w:t xml:space="preserve">                                            </w:t>
      </w:r>
    </w:p>
    <w:p w:rsidR="00030E30" w:rsidRDefault="00030E30" w:rsidP="00030E30">
      <w:pPr>
        <w:jc w:val="both"/>
      </w:pPr>
    </w:p>
    <w:p w:rsidR="00030E30" w:rsidRDefault="00030E30" w:rsidP="00030E30">
      <w:pPr>
        <w:jc w:val="both"/>
      </w:pPr>
    </w:p>
    <w:p w:rsidR="00C9160B" w:rsidRPr="0009038C" w:rsidRDefault="00030E30" w:rsidP="00F72430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9038C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 w:rsidR="001A20E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9038C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</w:t>
      </w:r>
      <w:r w:rsidR="001A20E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9038C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="001A20E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9038C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</w:t>
      </w:r>
      <w:r w:rsidR="001A20E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9038C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</w:t>
      </w:r>
      <w:r w:rsidR="001A20E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9038C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="001A20E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9038C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</w:t>
      </w:r>
      <w:r w:rsidR="001A20E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9038C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</w:t>
      </w:r>
    </w:p>
    <w:p w:rsidR="00030E30" w:rsidRPr="0009038C" w:rsidRDefault="00030E30" w:rsidP="0009038C"/>
    <w:p w:rsidR="00030E30" w:rsidRPr="00030E30" w:rsidRDefault="00030E30" w:rsidP="00030E30">
      <w:pPr>
        <w:jc w:val="center"/>
        <w:rPr>
          <w:rFonts w:ascii="Times New Roman" w:hAnsi="Times New Roman" w:cs="Times New Roman"/>
          <w:sz w:val="52"/>
          <w:szCs w:val="52"/>
        </w:rPr>
      </w:pPr>
      <w:r w:rsidRPr="00030E30">
        <w:rPr>
          <w:rFonts w:ascii="Times New Roman" w:hAnsi="Times New Roman" w:cs="Times New Roman"/>
          <w:sz w:val="52"/>
          <w:szCs w:val="52"/>
        </w:rPr>
        <w:t>Éflem Gonçalves (Mágico)</w:t>
      </w:r>
    </w:p>
    <w:p w:rsidR="00030E30" w:rsidRDefault="00030E30" w:rsidP="00030E30">
      <w:pPr>
        <w:jc w:val="center"/>
        <w:rPr>
          <w:sz w:val="36"/>
          <w:szCs w:val="36"/>
          <w:u w:val="single"/>
        </w:rPr>
      </w:pPr>
    </w:p>
    <w:p w:rsidR="00760232" w:rsidRDefault="00760232" w:rsidP="00030E30">
      <w:pPr>
        <w:jc w:val="center"/>
        <w:rPr>
          <w:sz w:val="36"/>
          <w:szCs w:val="36"/>
          <w:u w:val="single"/>
        </w:rPr>
      </w:pPr>
    </w:p>
    <w:p w:rsidR="00760232" w:rsidRDefault="00760232" w:rsidP="00030E30">
      <w:pPr>
        <w:jc w:val="center"/>
        <w:rPr>
          <w:sz w:val="36"/>
          <w:szCs w:val="36"/>
          <w:u w:val="single"/>
        </w:rPr>
      </w:pPr>
    </w:p>
    <w:p w:rsidR="00030E30" w:rsidRDefault="002817D8" w:rsidP="00030E30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363.75pt">
            <v:imagedata r:id="rId7" o:title="2"/>
          </v:shape>
        </w:pict>
      </w:r>
    </w:p>
    <w:p w:rsidR="00C149D3" w:rsidRDefault="00C149D3" w:rsidP="00030E30">
      <w:pPr>
        <w:jc w:val="center"/>
        <w:rPr>
          <w:sz w:val="32"/>
          <w:szCs w:val="32"/>
        </w:rPr>
      </w:pPr>
    </w:p>
    <w:p w:rsidR="00030E30" w:rsidRPr="00C149D3" w:rsidRDefault="002817D8" w:rsidP="00030E30">
      <w:pPr>
        <w:jc w:val="center"/>
        <w:rPr>
          <w:sz w:val="32"/>
          <w:szCs w:val="32"/>
          <w:u w:val="single"/>
        </w:rPr>
      </w:pPr>
      <w:hyperlink r:id="rId8" w:history="1">
        <w:r w:rsidR="00760232" w:rsidRPr="00C149D3">
          <w:rPr>
            <w:rStyle w:val="Hyperlink"/>
            <w:sz w:val="32"/>
            <w:szCs w:val="32"/>
          </w:rPr>
          <w:t>https://diariodonordeste.verdesmares.com.br/verso/ferias-saiba-o-que-fazer-com-criancas-e-adolescentes-em-fortaleza-1.2048292</w:t>
        </w:r>
      </w:hyperlink>
    </w:p>
    <w:p w:rsidR="00E27B8D" w:rsidRPr="00E27B8D" w:rsidRDefault="00E27B8D" w:rsidP="00030E30">
      <w:pPr>
        <w:jc w:val="center"/>
        <w:rPr>
          <w:sz w:val="28"/>
          <w:szCs w:val="28"/>
          <w:u w:val="single"/>
        </w:rPr>
      </w:pPr>
    </w:p>
    <w:p w:rsidR="00760232" w:rsidRDefault="00760232" w:rsidP="00030E30">
      <w:pPr>
        <w:jc w:val="center"/>
        <w:rPr>
          <w:sz w:val="36"/>
          <w:szCs w:val="36"/>
          <w:u w:val="single"/>
        </w:rPr>
      </w:pPr>
    </w:p>
    <w:p w:rsidR="00760232" w:rsidRDefault="00760232" w:rsidP="00030E30">
      <w:pPr>
        <w:jc w:val="center"/>
        <w:rPr>
          <w:sz w:val="36"/>
          <w:szCs w:val="36"/>
          <w:u w:val="single"/>
        </w:rPr>
      </w:pPr>
    </w:p>
    <w:p w:rsidR="00760232" w:rsidRDefault="009A7D7B" w:rsidP="00030E30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pict>
          <v:shape id="_x0000_i1026" type="#_x0000_t75" style="width:522.75pt;height:383.25pt">
            <v:imagedata r:id="rId9" o:title="eflem"/>
          </v:shape>
        </w:pict>
      </w:r>
    </w:p>
    <w:p w:rsidR="00760232" w:rsidRPr="00C149D3" w:rsidRDefault="00E27B8D" w:rsidP="00760232">
      <w:r w:rsidRPr="00C149D3">
        <w:t xml:space="preserve">       </w:t>
      </w:r>
      <w:hyperlink r:id="rId10" w:history="1">
        <w:r w:rsidRPr="00C149D3">
          <w:rPr>
            <w:rStyle w:val="Hyperlink"/>
          </w:rPr>
          <w:t>https://www.ceara.gov.br/2019/05/03/arte-na-praca-leva-diversao-e-prestacao-de-servicos-para-moradores-de-quatro-municipios-cearenses/</w:t>
        </w:r>
      </w:hyperlink>
    </w:p>
    <w:p w:rsidR="00E27B8D" w:rsidRDefault="00E27B8D" w:rsidP="00030E30">
      <w:pPr>
        <w:jc w:val="center"/>
        <w:rPr>
          <w:sz w:val="36"/>
          <w:szCs w:val="36"/>
          <w:u w:val="single"/>
        </w:rPr>
      </w:pPr>
    </w:p>
    <w:p w:rsidR="00760232" w:rsidRDefault="009A7D7B" w:rsidP="00030E30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pict>
          <v:shape id="_x0000_i1027" type="#_x0000_t75" style="width:489.75pt;height:212.25pt">
            <v:imagedata r:id="rId11" o:title="6"/>
          </v:shape>
        </w:pict>
      </w:r>
    </w:p>
    <w:p w:rsidR="00E27B8D" w:rsidRPr="00C149D3" w:rsidRDefault="002817D8" w:rsidP="00030E30">
      <w:pPr>
        <w:jc w:val="center"/>
        <w:rPr>
          <w:u w:val="single"/>
        </w:rPr>
      </w:pPr>
      <w:hyperlink r:id="rId12" w:history="1">
        <w:r w:rsidR="00E27B8D" w:rsidRPr="00C149D3">
          <w:rPr>
            <w:rStyle w:val="Hyperlink"/>
          </w:rPr>
          <w:t>http://g1.globo.com/ceara/noticia/2016/01/fim-de-semana-no-ce-tem-leonardo-elza-soares-e-eva-g1-lista-50-dicas.html</w:t>
        </w:r>
      </w:hyperlink>
    </w:p>
    <w:p w:rsidR="003454C2" w:rsidRPr="00F72430" w:rsidRDefault="00F72430" w:rsidP="00030E30">
      <w:pPr>
        <w:jc w:val="center"/>
        <w:rPr>
          <w:color w:val="7030A0"/>
          <w:sz w:val="28"/>
          <w:szCs w:val="28"/>
          <w:u w:val="single"/>
        </w:rPr>
      </w:pPr>
      <w:r>
        <w:rPr>
          <w:color w:val="7030A0"/>
          <w:sz w:val="28"/>
          <w:szCs w:val="28"/>
          <w:u w:val="single"/>
        </w:rPr>
        <w:lastRenderedPageBreak/>
        <w:t>SESC- FECOMERCIO -  #TUDOEMCASA</w:t>
      </w:r>
    </w:p>
    <w:p w:rsidR="00E27B8D" w:rsidRDefault="009A7D7B" w:rsidP="00030E30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pict>
          <v:shape id="_x0000_i1028" type="#_x0000_t75" style="width:315pt;height:318pt">
            <v:imagedata r:id="rId13" o:title="9  tudeo em csa fecomercio"/>
          </v:shape>
        </w:pict>
      </w:r>
    </w:p>
    <w:p w:rsidR="003B5E8F" w:rsidRPr="00C149D3" w:rsidRDefault="002817D8" w:rsidP="00030E30">
      <w:pPr>
        <w:jc w:val="center"/>
        <w:rPr>
          <w:u w:val="single"/>
        </w:rPr>
      </w:pPr>
      <w:hyperlink r:id="rId14" w:history="1">
        <w:r w:rsidR="003B5E8F" w:rsidRPr="00C149D3">
          <w:rPr>
            <w:rStyle w:val="Hyperlink"/>
          </w:rPr>
          <w:t>https://www.blogdolauriberto.com/2020/07/confira-as-lives-do-sesc-ce.html</w:t>
        </w:r>
      </w:hyperlink>
    </w:p>
    <w:p w:rsidR="003454C2" w:rsidRDefault="003454C2" w:rsidP="00030E30">
      <w:pPr>
        <w:jc w:val="center"/>
        <w:rPr>
          <w:sz w:val="28"/>
          <w:szCs w:val="28"/>
          <w:u w:val="single"/>
        </w:rPr>
      </w:pPr>
    </w:p>
    <w:p w:rsidR="000131AB" w:rsidRDefault="000131AB" w:rsidP="000131AB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4267200" cy="3933825"/>
            <wp:effectExtent l="0" t="0" r="0" b="9525"/>
            <wp:docPr id="2" name="Imagem 2" descr="C:\Users\Eflem\AppData\Local\Microsoft\Windows\INetCache\Content.Word\CUCA JANGURUSSU SET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flem\AppData\Local\Microsoft\Windows\INetCache\Content.Word\CUCA JANGURUSSU SET 20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C2" w:rsidRPr="000131AB" w:rsidRDefault="000131AB" w:rsidP="000131AB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REDE CUCA JANGURUSSU SETEMBRO/2019</w:t>
      </w:r>
    </w:p>
    <w:p w:rsidR="0009038C" w:rsidRDefault="0009038C" w:rsidP="00030E30">
      <w:pPr>
        <w:jc w:val="center"/>
        <w:rPr>
          <w:color w:val="7030A0"/>
          <w:sz w:val="28"/>
          <w:szCs w:val="28"/>
        </w:rPr>
      </w:pPr>
    </w:p>
    <w:p w:rsidR="003454C2" w:rsidRPr="00F72430" w:rsidRDefault="00F72430" w:rsidP="00030E30">
      <w:pPr>
        <w:jc w:val="center"/>
        <w:rPr>
          <w:color w:val="7030A0"/>
          <w:sz w:val="28"/>
          <w:szCs w:val="28"/>
        </w:rPr>
      </w:pPr>
      <w:r w:rsidRPr="00F72430">
        <w:rPr>
          <w:color w:val="7030A0"/>
          <w:sz w:val="28"/>
          <w:szCs w:val="28"/>
        </w:rPr>
        <w:t>VILA AZUL DO MAR- BEACH PARK</w:t>
      </w:r>
    </w:p>
    <w:p w:rsidR="003454C2" w:rsidRDefault="009A7D7B" w:rsidP="003454C2">
      <w:pPr>
        <w:tabs>
          <w:tab w:val="left" w:pos="1275"/>
        </w:tabs>
        <w:jc w:val="center"/>
        <w:rPr>
          <w:sz w:val="24"/>
          <w:szCs w:val="24"/>
        </w:rPr>
      </w:pPr>
      <w:r>
        <w:rPr>
          <w:sz w:val="28"/>
          <w:szCs w:val="28"/>
        </w:rPr>
        <w:pict>
          <v:shape id="_x0000_i1029" type="#_x0000_t75" style="width:371.25pt;height:346.5pt">
            <v:imagedata r:id="rId16" o:title="Captura de tela 2021-03-17 005229"/>
          </v:shape>
        </w:pict>
      </w:r>
    </w:p>
    <w:p w:rsidR="003454C2" w:rsidRDefault="00281786" w:rsidP="003B5E8F">
      <w:pPr>
        <w:tabs>
          <w:tab w:val="left" w:pos="1275"/>
        </w:tabs>
        <w:rPr>
          <w:rStyle w:val="Hyperlink"/>
        </w:rPr>
      </w:pPr>
      <w:r w:rsidRPr="00C149D3">
        <w:t xml:space="preserve">         </w:t>
      </w:r>
      <w:hyperlink r:id="rId17" w:history="1">
        <w:r w:rsidR="003454C2" w:rsidRPr="00C149D3">
          <w:rPr>
            <w:rStyle w:val="Hyperlink"/>
          </w:rPr>
          <w:t>https://g1.globo.com/ce/ceara/noticia/lagosta-bronzeada-alfazemas-e-sergio-mallandro-agitam-o-fim-de-semana-no-ceara.ghtml</w:t>
        </w:r>
      </w:hyperlink>
    </w:p>
    <w:p w:rsidR="00C149D3" w:rsidRPr="00C149D3" w:rsidRDefault="00C149D3" w:rsidP="003B5E8F">
      <w:pPr>
        <w:tabs>
          <w:tab w:val="left" w:pos="1275"/>
        </w:tabs>
      </w:pPr>
    </w:p>
    <w:p w:rsidR="009526A1" w:rsidRDefault="009A7D7B" w:rsidP="00281786">
      <w:pPr>
        <w:tabs>
          <w:tab w:val="left" w:pos="1275"/>
        </w:tabs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411.75pt;height:267.75pt">
            <v:imagedata r:id="rId18" o:title="X FESTIVAL DE TEATRO DE FORT"/>
          </v:shape>
        </w:pict>
      </w:r>
    </w:p>
    <w:p w:rsidR="009526A1" w:rsidRPr="00281786" w:rsidRDefault="00281786" w:rsidP="003B5E8F">
      <w:pPr>
        <w:tabs>
          <w:tab w:val="left" w:pos="1275"/>
        </w:tabs>
        <w:rPr>
          <w:color w:val="7030A0"/>
          <w:sz w:val="24"/>
          <w:szCs w:val="24"/>
        </w:rPr>
      </w:pPr>
      <w:r w:rsidRPr="00281786">
        <w:rPr>
          <w:color w:val="7030A0"/>
          <w:sz w:val="24"/>
          <w:szCs w:val="24"/>
        </w:rPr>
        <w:t xml:space="preserve">                                            X Festival de Teatro de Fortaleza Novembro de 2014</w:t>
      </w:r>
    </w:p>
    <w:p w:rsidR="00281786" w:rsidRDefault="00281786" w:rsidP="009526A1">
      <w:pPr>
        <w:tabs>
          <w:tab w:val="left" w:pos="1275"/>
        </w:tabs>
        <w:jc w:val="center"/>
        <w:rPr>
          <w:sz w:val="24"/>
          <w:szCs w:val="24"/>
        </w:rPr>
      </w:pPr>
    </w:p>
    <w:p w:rsidR="009526A1" w:rsidRDefault="009A7D7B" w:rsidP="009526A1">
      <w:pPr>
        <w:tabs>
          <w:tab w:val="left" w:pos="1275"/>
        </w:tabs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279.75pt;height:326.25pt">
            <v:imagedata r:id="rId19" o:title="Captura de tela 2021-03-17 004954"/>
          </v:shape>
        </w:pict>
      </w:r>
    </w:p>
    <w:p w:rsidR="009526A1" w:rsidRPr="00281786" w:rsidRDefault="002817D8" w:rsidP="009526A1">
      <w:pPr>
        <w:tabs>
          <w:tab w:val="left" w:pos="1275"/>
        </w:tabs>
        <w:jc w:val="center"/>
        <w:rPr>
          <w:sz w:val="18"/>
          <w:szCs w:val="18"/>
        </w:rPr>
      </w:pPr>
      <w:hyperlink r:id="rId20" w:history="1">
        <w:r w:rsidR="009526A1" w:rsidRPr="00281786">
          <w:rPr>
            <w:rStyle w:val="Hyperlink"/>
            <w:sz w:val="18"/>
            <w:szCs w:val="18"/>
          </w:rPr>
          <w:t>http://www.dragaodomar.org.br/noticias/661/20210129-0043-dragao-do-mar-apresenta-espetaculo-virtual-cartola-magica-em-comemoracao-ao-dia-internacional-do-magico</w:t>
        </w:r>
      </w:hyperlink>
    </w:p>
    <w:p w:rsidR="009526A1" w:rsidRDefault="009526A1" w:rsidP="009526A1">
      <w:pPr>
        <w:tabs>
          <w:tab w:val="left" w:pos="1275"/>
        </w:tabs>
        <w:jc w:val="center"/>
        <w:rPr>
          <w:sz w:val="24"/>
          <w:szCs w:val="24"/>
        </w:rPr>
      </w:pPr>
    </w:p>
    <w:p w:rsidR="003454C2" w:rsidRPr="003454C2" w:rsidRDefault="003454C2" w:rsidP="003B5E8F">
      <w:pPr>
        <w:tabs>
          <w:tab w:val="left" w:pos="1275"/>
        </w:tabs>
        <w:rPr>
          <w:sz w:val="24"/>
          <w:szCs w:val="24"/>
        </w:rPr>
      </w:pPr>
    </w:p>
    <w:p w:rsidR="003B5E8F" w:rsidRDefault="009A7D7B" w:rsidP="00281786">
      <w:pPr>
        <w:tabs>
          <w:tab w:val="left" w:pos="1275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01.25pt;height:289.5pt">
            <v:imagedata r:id="rId21" o:title="REDE CUCA JANGURUSSU MARCO DE 2015"/>
          </v:shape>
        </w:pict>
      </w:r>
    </w:p>
    <w:p w:rsidR="00815B84" w:rsidRPr="00281786" w:rsidRDefault="00281786" w:rsidP="002817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 w:rsidRPr="00281786">
        <w:rPr>
          <w:color w:val="7030A0"/>
          <w:sz w:val="28"/>
          <w:szCs w:val="28"/>
        </w:rPr>
        <w:t>Rede Cuca Jangurussu Março/2015</w:t>
      </w:r>
    </w:p>
    <w:p w:rsidR="000430D5" w:rsidRDefault="000430D5" w:rsidP="009526A1">
      <w:pPr>
        <w:tabs>
          <w:tab w:val="left" w:pos="1275"/>
        </w:tabs>
        <w:jc w:val="center"/>
        <w:rPr>
          <w:sz w:val="28"/>
          <w:szCs w:val="28"/>
        </w:rPr>
      </w:pPr>
    </w:p>
    <w:p w:rsidR="000430D5" w:rsidRDefault="000430D5" w:rsidP="009526A1">
      <w:pPr>
        <w:tabs>
          <w:tab w:val="left" w:pos="1275"/>
        </w:tabs>
        <w:jc w:val="center"/>
        <w:rPr>
          <w:sz w:val="28"/>
          <w:szCs w:val="28"/>
        </w:rPr>
      </w:pPr>
    </w:p>
    <w:p w:rsidR="003454C2" w:rsidRDefault="009A7D7B" w:rsidP="009526A1">
      <w:pPr>
        <w:tabs>
          <w:tab w:val="left" w:pos="1275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376.5pt;height:389.25pt">
            <v:imagedata r:id="rId22" o:title="10   sesc iguatu"/>
          </v:shape>
        </w:pict>
      </w:r>
    </w:p>
    <w:p w:rsidR="00815B84" w:rsidRPr="0009038C" w:rsidRDefault="002817D8" w:rsidP="0009038C">
      <w:pPr>
        <w:jc w:val="center"/>
        <w:rPr>
          <w:rStyle w:val="Hyperlink"/>
          <w:sz w:val="20"/>
          <w:szCs w:val="20"/>
        </w:rPr>
      </w:pPr>
      <w:hyperlink r:id="rId23" w:history="1">
        <w:r w:rsidR="00815B84" w:rsidRPr="0009038C">
          <w:rPr>
            <w:rStyle w:val="Hyperlink"/>
            <w:sz w:val="20"/>
            <w:szCs w:val="20"/>
          </w:rPr>
          <w:t>https://www.blogdolauriberto.com/2020/07/confira-programacao-do-sesc-no-tudo-em.html</w:t>
        </w:r>
      </w:hyperlink>
    </w:p>
    <w:p w:rsidR="003E5B57" w:rsidRDefault="003E5B57" w:rsidP="00815B84">
      <w:pPr>
        <w:rPr>
          <w:rStyle w:val="Hyperlink"/>
          <w:sz w:val="28"/>
          <w:szCs w:val="28"/>
        </w:rPr>
      </w:pPr>
    </w:p>
    <w:p w:rsidR="000430D5" w:rsidRDefault="000430D5" w:rsidP="00815B84">
      <w:pPr>
        <w:rPr>
          <w:rStyle w:val="Hyperlink"/>
          <w:sz w:val="28"/>
          <w:szCs w:val="28"/>
        </w:rPr>
      </w:pPr>
    </w:p>
    <w:p w:rsidR="00815B84" w:rsidRPr="00815B84" w:rsidRDefault="009A7D7B" w:rsidP="00815B8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522pt;height:193.5pt">
            <v:imagedata r:id="rId24" o:title="Festival Maloca Dragão 2018"/>
          </v:shape>
        </w:pict>
      </w:r>
    </w:p>
    <w:p w:rsidR="00815B84" w:rsidRDefault="00815B84" w:rsidP="009526A1">
      <w:pPr>
        <w:tabs>
          <w:tab w:val="left" w:pos="1275"/>
        </w:tabs>
        <w:jc w:val="center"/>
        <w:rPr>
          <w:sz w:val="28"/>
          <w:szCs w:val="28"/>
        </w:rPr>
      </w:pPr>
    </w:p>
    <w:p w:rsidR="00943464" w:rsidRDefault="00943464" w:rsidP="009526A1">
      <w:pPr>
        <w:tabs>
          <w:tab w:val="left" w:pos="1275"/>
        </w:tabs>
        <w:jc w:val="center"/>
        <w:rPr>
          <w:sz w:val="28"/>
          <w:szCs w:val="28"/>
        </w:rPr>
      </w:pPr>
    </w:p>
    <w:p w:rsidR="005F01F6" w:rsidRDefault="005F01F6" w:rsidP="00943464">
      <w:pPr>
        <w:tabs>
          <w:tab w:val="left" w:pos="1275"/>
        </w:tabs>
        <w:rPr>
          <w:sz w:val="28"/>
          <w:szCs w:val="28"/>
        </w:rPr>
      </w:pPr>
    </w:p>
    <w:p w:rsidR="00943464" w:rsidRPr="00943464" w:rsidRDefault="009A7D7B" w:rsidP="00943464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344.25pt;height:408.75pt">
            <v:imagedata r:id="rId25" o:title="Captura de tela 2021-03-18 184914"/>
          </v:shape>
        </w:pict>
      </w:r>
      <w:r w:rsidR="00943464" w:rsidRPr="00943464">
        <w:rPr>
          <w:color w:val="7030A0"/>
          <w:sz w:val="28"/>
          <w:szCs w:val="28"/>
        </w:rPr>
        <w:t>CASA JOSÉ DE ALENCAR 2015</w:t>
      </w:r>
    </w:p>
    <w:p w:rsidR="003E5B57" w:rsidRDefault="00943464" w:rsidP="00943464">
      <w:pPr>
        <w:tabs>
          <w:tab w:val="left" w:pos="1275"/>
        </w:tabs>
        <w:jc w:val="right"/>
        <w:rPr>
          <w:sz w:val="28"/>
          <w:szCs w:val="28"/>
        </w:rPr>
      </w:pPr>
      <w:r w:rsidRPr="00943464">
        <w:rPr>
          <w:color w:val="7030A0"/>
          <w:sz w:val="28"/>
          <w:szCs w:val="28"/>
        </w:rPr>
        <w:t>CCBN –CENTRO CULTURA BANCO DO NORDESTE</w:t>
      </w:r>
      <w:r w:rsidR="009A7D7B">
        <w:rPr>
          <w:sz w:val="28"/>
          <w:szCs w:val="28"/>
        </w:rPr>
        <w:pict>
          <v:shape id="_x0000_i1036" type="#_x0000_t75" style="width:245.25pt;height:252.75pt">
            <v:imagedata r:id="rId26" o:title="Captura de tela 2021-03-18 201154"/>
          </v:shape>
        </w:pict>
      </w:r>
    </w:p>
    <w:p w:rsidR="00943464" w:rsidRDefault="00943464" w:rsidP="00815B84">
      <w:pPr>
        <w:tabs>
          <w:tab w:val="left" w:pos="1275"/>
        </w:tabs>
        <w:jc w:val="center"/>
        <w:rPr>
          <w:sz w:val="28"/>
          <w:szCs w:val="28"/>
        </w:rPr>
      </w:pPr>
    </w:p>
    <w:p w:rsidR="00943464" w:rsidRDefault="00943464" w:rsidP="00815B84">
      <w:pPr>
        <w:tabs>
          <w:tab w:val="left" w:pos="1275"/>
        </w:tabs>
        <w:jc w:val="center"/>
        <w:rPr>
          <w:sz w:val="28"/>
          <w:szCs w:val="28"/>
        </w:rPr>
      </w:pPr>
    </w:p>
    <w:p w:rsidR="00943464" w:rsidRDefault="009A7D7B" w:rsidP="000430D5">
      <w:pPr>
        <w:tabs>
          <w:tab w:val="left" w:pos="1275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294.75pt;height:365.25pt">
            <v:imagedata r:id="rId27" o:title="MALOCA ABRIL 2016"/>
          </v:shape>
        </w:pict>
      </w:r>
      <w:r w:rsidR="00017B10">
        <w:rPr>
          <w:color w:val="7030A0"/>
          <w:sz w:val="28"/>
          <w:szCs w:val="28"/>
        </w:rPr>
        <w:t xml:space="preserve"> MALOCA DRAGÃ</w:t>
      </w:r>
      <w:r w:rsidR="00287855" w:rsidRPr="00287855">
        <w:rPr>
          <w:color w:val="7030A0"/>
          <w:sz w:val="28"/>
          <w:szCs w:val="28"/>
        </w:rPr>
        <w:t>O DO MAR 2016</w:t>
      </w:r>
    </w:p>
    <w:p w:rsidR="00B32306" w:rsidRDefault="00287855" w:rsidP="00B32306">
      <w:pPr>
        <w:keepNext/>
        <w:tabs>
          <w:tab w:val="left" w:pos="1275"/>
        </w:tabs>
        <w:jc w:val="right"/>
      </w:pPr>
      <w:r>
        <w:rPr>
          <w:color w:val="7030A0"/>
          <w:sz w:val="28"/>
          <w:szCs w:val="28"/>
        </w:rPr>
        <w:t xml:space="preserve">TEATRO CARLOS CÂMERA         </w:t>
      </w:r>
      <w:r w:rsidR="009A7D7B">
        <w:rPr>
          <w:color w:val="7030A0"/>
          <w:sz w:val="28"/>
          <w:szCs w:val="28"/>
        </w:rPr>
        <w:pict>
          <v:shape id="_x0000_i1038" type="#_x0000_t75" style="width:327pt;height:327.75pt">
            <v:imagedata r:id="rId28" o:title="Captura de tela 2021-03-18 195420 (2)"/>
          </v:shape>
        </w:pict>
      </w:r>
    </w:p>
    <w:p w:rsidR="00287855" w:rsidRDefault="00287855" w:rsidP="00287855">
      <w:pPr>
        <w:tabs>
          <w:tab w:val="left" w:pos="1275"/>
        </w:tabs>
        <w:jc w:val="right"/>
        <w:rPr>
          <w:color w:val="7030A0"/>
          <w:sz w:val="28"/>
          <w:szCs w:val="28"/>
        </w:rPr>
      </w:pPr>
    </w:p>
    <w:p w:rsidR="00287855" w:rsidRDefault="00287855" w:rsidP="00287855">
      <w:pPr>
        <w:tabs>
          <w:tab w:val="left" w:pos="1275"/>
        </w:tabs>
        <w:jc w:val="right"/>
        <w:rPr>
          <w:color w:val="7030A0"/>
          <w:sz w:val="28"/>
          <w:szCs w:val="28"/>
        </w:rPr>
      </w:pPr>
    </w:p>
    <w:p w:rsidR="00626970" w:rsidRDefault="00AE48FF" w:rsidP="00626970">
      <w:pPr>
        <w:tabs>
          <w:tab w:val="left" w:pos="1275"/>
        </w:tabs>
        <w:rPr>
          <w:color w:val="7030A0"/>
          <w:sz w:val="24"/>
          <w:szCs w:val="24"/>
        </w:rPr>
      </w:pPr>
      <w:r>
        <w:rPr>
          <w:color w:val="7030A0"/>
          <w:sz w:val="28"/>
          <w:szCs w:val="28"/>
        </w:rPr>
        <w:t xml:space="preserve">     </w:t>
      </w:r>
      <w:r w:rsidR="009A7D7B">
        <w:rPr>
          <w:color w:val="7030A0"/>
          <w:sz w:val="28"/>
          <w:szCs w:val="28"/>
        </w:rPr>
        <w:pict>
          <v:shape id="_x0000_i1039" type="#_x0000_t75" style="width:301.5pt;height:304.5pt">
            <v:imagedata r:id="rId29" o:title="LARGATA PINTADA DRAGAO DO MAR 2011"/>
          </v:shape>
        </w:pict>
      </w:r>
      <w:r w:rsidR="00B32306">
        <w:rPr>
          <w:color w:val="7030A0"/>
          <w:sz w:val="28"/>
          <w:szCs w:val="28"/>
        </w:rPr>
        <w:t xml:space="preserve">   </w:t>
      </w:r>
      <w:r w:rsidR="00626970" w:rsidRPr="00F665AF">
        <w:rPr>
          <w:color w:val="7030A0"/>
          <w:sz w:val="24"/>
          <w:szCs w:val="24"/>
        </w:rPr>
        <w:t>CENTRO CULTURAL DRAGÃO DO MAR</w:t>
      </w:r>
    </w:p>
    <w:p w:rsidR="00F665AF" w:rsidRPr="00626970" w:rsidRDefault="00F665AF" w:rsidP="00626970">
      <w:pPr>
        <w:tabs>
          <w:tab w:val="left" w:pos="1275"/>
        </w:tabs>
        <w:rPr>
          <w:color w:val="7030A0"/>
          <w:sz w:val="24"/>
          <w:szCs w:val="24"/>
        </w:rPr>
      </w:pPr>
    </w:p>
    <w:p w:rsidR="00626970" w:rsidRDefault="009A7D7B" w:rsidP="00F665AF">
      <w:pPr>
        <w:tabs>
          <w:tab w:val="left" w:pos="1275"/>
        </w:tabs>
        <w:jc w:val="right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40" type="#_x0000_t75" style="width:481.5pt;height:365.25pt">
            <v:imagedata r:id="rId30" o:title="Captura de tela 2021-03-18 192835"/>
          </v:shape>
        </w:pict>
      </w:r>
    </w:p>
    <w:p w:rsidR="00626970" w:rsidRDefault="00F665AF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</w:t>
      </w:r>
      <w:r w:rsidR="00626970">
        <w:rPr>
          <w:color w:val="7030A0"/>
          <w:sz w:val="28"/>
          <w:szCs w:val="28"/>
        </w:rPr>
        <w:t>VILA AZUL DO MAR – BEACH PARK  - ESTIVE EM CARTAZ POR 9 ANOS</w:t>
      </w:r>
    </w:p>
    <w:p w:rsidR="00F665AF" w:rsidRDefault="00F665AF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F665AF" w:rsidRDefault="009A7D7B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41" type="#_x0000_t75" style="width:433.5pt;height:277.5pt">
            <v:imagedata r:id="rId31" o:title="VII Festival Nordeste Mágico"/>
          </v:shape>
        </w:pict>
      </w:r>
    </w:p>
    <w:p w:rsidR="00F665AF" w:rsidRDefault="00F665AF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CENTRO CULTURAL DO BOM JARDIM</w:t>
      </w:r>
    </w:p>
    <w:p w:rsidR="00F665AF" w:rsidRDefault="00F665AF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F665AF" w:rsidRDefault="009A7D7B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42" type="#_x0000_t75" style="width:491.25pt;height:355.5pt">
            <v:imagedata r:id="rId32" o:title="Revista Continente julho 2013"/>
          </v:shape>
        </w:pict>
      </w:r>
    </w:p>
    <w:p w:rsidR="0009038C" w:rsidRDefault="0009038C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Reportagem para Revista Continente</w:t>
      </w:r>
    </w:p>
    <w:p w:rsidR="00017B10" w:rsidRDefault="00017B10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F957A3" w:rsidRDefault="009A7D7B" w:rsidP="00F957A3">
      <w:pPr>
        <w:keepNext/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43" type="#_x0000_t75" style="width:255pt;height:309pt">
            <v:imagedata r:id="rId33" o:title="c96348f6-058f-4eb2-a252-58b3a3eabcfb"/>
          </v:shape>
        </w:pict>
      </w:r>
      <w:r w:rsidR="00F957A3">
        <w:rPr>
          <w:color w:val="7030A0"/>
          <w:sz w:val="28"/>
          <w:szCs w:val="28"/>
        </w:rPr>
        <w:t xml:space="preserve">    </w:t>
      </w:r>
      <w:r w:rsidR="00281786">
        <w:rPr>
          <w:color w:val="7030A0"/>
          <w:sz w:val="28"/>
          <w:szCs w:val="28"/>
        </w:rPr>
        <w:t>Di</w:t>
      </w:r>
      <w:r w:rsidR="00F957A3">
        <w:rPr>
          <w:color w:val="7030A0"/>
          <w:sz w:val="28"/>
          <w:szCs w:val="28"/>
        </w:rPr>
        <w:t>vulgação do XI FENOMA 2014</w:t>
      </w:r>
    </w:p>
    <w:p w:rsidR="00F957A3" w:rsidRDefault="00F957A3" w:rsidP="00F957A3">
      <w:pPr>
        <w:keepNext/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017B10" w:rsidRPr="00F957A3" w:rsidRDefault="009A7D7B" w:rsidP="00F957A3">
      <w:pPr>
        <w:keepNext/>
        <w:tabs>
          <w:tab w:val="left" w:pos="1275"/>
        </w:tabs>
        <w:jc w:val="right"/>
      </w:pPr>
      <w:r>
        <w:rPr>
          <w:color w:val="7030A0"/>
          <w:sz w:val="28"/>
          <w:szCs w:val="28"/>
        </w:rPr>
        <w:pict>
          <v:shape id="_x0000_i1044" type="#_x0000_t75" style="width:269.25pt;height:339pt">
            <v:imagedata r:id="rId34" o:title="ab358cb4-0734-4700-bd14-d7141a5fdd93"/>
          </v:shape>
        </w:pict>
      </w:r>
    </w:p>
    <w:p w:rsidR="00017B10" w:rsidRDefault="00F957A3" w:rsidP="000430D5">
      <w:pPr>
        <w:tabs>
          <w:tab w:val="left" w:pos="1275"/>
        </w:tabs>
        <w:jc w:val="right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Participação na peça HUMOR NA PRAÇA de Ciro Santos</w:t>
      </w:r>
    </w:p>
    <w:p w:rsidR="00017B10" w:rsidRDefault="00017B10" w:rsidP="00F957A3">
      <w:pPr>
        <w:tabs>
          <w:tab w:val="left" w:pos="1275"/>
        </w:tabs>
        <w:rPr>
          <w:color w:val="7030A0"/>
          <w:sz w:val="28"/>
          <w:szCs w:val="28"/>
        </w:rPr>
      </w:pPr>
    </w:p>
    <w:p w:rsidR="00017B10" w:rsidRDefault="00017B10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017B10" w:rsidRDefault="009A7D7B" w:rsidP="008D2FAF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45" type="#_x0000_t75" style="width:231pt;height:333pt">
            <v:imagedata r:id="rId35" o:title="4 FESTIVAL INTERCIONAL DO CIRCO 2017"/>
          </v:shape>
        </w:pict>
      </w:r>
      <w:r w:rsidR="005F4E75">
        <w:rPr>
          <w:color w:val="7030A0"/>
          <w:sz w:val="28"/>
          <w:szCs w:val="28"/>
        </w:rPr>
        <w:t xml:space="preserve">        </w:t>
      </w:r>
      <w:r w:rsidR="008D2FAF">
        <w:rPr>
          <w:color w:val="7030A0"/>
          <w:sz w:val="28"/>
          <w:szCs w:val="28"/>
        </w:rPr>
        <w:t xml:space="preserve">                        </w:t>
      </w:r>
      <w:r>
        <w:rPr>
          <w:color w:val="7030A0"/>
          <w:sz w:val="28"/>
          <w:szCs w:val="28"/>
        </w:rPr>
        <w:pict>
          <v:shape id="_x0000_i1046" type="#_x0000_t75" style="width:175.5pt;height:330.75pt">
            <v:imagedata r:id="rId36" o:title="CENTRO CULTURAL BOM JARDIM PRACA DAS ARTES"/>
          </v:shape>
        </w:pict>
      </w:r>
    </w:p>
    <w:p w:rsidR="008D2FAF" w:rsidRDefault="005F4E75" w:rsidP="008D2FAF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</w:t>
      </w:r>
      <w:r w:rsidR="008D2FAF">
        <w:rPr>
          <w:color w:val="7030A0"/>
          <w:sz w:val="28"/>
          <w:szCs w:val="28"/>
        </w:rPr>
        <w:t>4° Festival Internacional do Circo</w:t>
      </w:r>
      <w:r>
        <w:rPr>
          <w:color w:val="7030A0"/>
          <w:sz w:val="28"/>
          <w:szCs w:val="28"/>
        </w:rPr>
        <w:t>2017                                            CCBJ- Praça das Artes</w:t>
      </w:r>
    </w:p>
    <w:p w:rsidR="005F4E75" w:rsidRDefault="005F4E75" w:rsidP="008D2FAF">
      <w:pPr>
        <w:tabs>
          <w:tab w:val="left" w:pos="1275"/>
        </w:tabs>
        <w:rPr>
          <w:color w:val="7030A0"/>
          <w:sz w:val="28"/>
          <w:szCs w:val="28"/>
        </w:rPr>
      </w:pPr>
    </w:p>
    <w:p w:rsidR="005F4E75" w:rsidRDefault="009A7D7B" w:rsidP="005F4E75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47" type="#_x0000_t75" style="width:261pt;height:276.75pt">
            <v:imagedata r:id="rId37" o:title="Captura de tela 2021-03-17 015950"/>
          </v:shape>
        </w:pict>
      </w:r>
      <w:r w:rsidR="005F4E75">
        <w:rPr>
          <w:color w:val="7030A0"/>
          <w:sz w:val="28"/>
          <w:szCs w:val="28"/>
        </w:rPr>
        <w:t xml:space="preserve">               </w:t>
      </w:r>
      <w:r w:rsidR="005F4E75">
        <w:rPr>
          <w:noProof/>
          <w:color w:val="7030A0"/>
          <w:sz w:val="28"/>
          <w:szCs w:val="28"/>
          <w:lang w:eastAsia="pt-BR"/>
        </w:rPr>
        <w:drawing>
          <wp:inline distT="0" distB="0" distL="0" distR="0">
            <wp:extent cx="2457450" cy="3484745"/>
            <wp:effectExtent l="0" t="0" r="0" b="1905"/>
            <wp:docPr id="3" name="Imagem 3" descr="C:\Users\Eflem\AppData\Local\Microsoft\Windows\INetCache\Content.Word\VIA AZUL DO MAR TODOS OS DOMINGO POR 9 AN0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flem\AppData\Local\Microsoft\Windows\INetCache\Content.Word\VIA AZUL DO MAR TODOS OS DOMINGO POR 9 AN0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72" cy="34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E75">
        <w:rPr>
          <w:color w:val="7030A0"/>
          <w:sz w:val="28"/>
          <w:szCs w:val="28"/>
        </w:rPr>
        <w:t xml:space="preserve">    </w:t>
      </w:r>
    </w:p>
    <w:p w:rsidR="005F4E75" w:rsidRDefault="005F4E75" w:rsidP="005F4E75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Prêmio ENAI – Encontro Nacional de                                 Vila Azul do Mar/ Beach Park</w:t>
      </w:r>
    </w:p>
    <w:p w:rsidR="00017B10" w:rsidRDefault="005F4E75" w:rsidP="005F4E75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Animadores infantis 2017</w:t>
      </w:r>
    </w:p>
    <w:p w:rsidR="00AE48FF" w:rsidRDefault="00AE48FF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AE48FF" w:rsidRDefault="009A7D7B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48" type="#_x0000_t75" style="width:477.75pt;height:339pt">
            <v:imagedata r:id="rId39" o:title="ATESTADO DEE CAPACITAÇÃO PROFISSIONAL  SATED CE"/>
          </v:shape>
        </w:pict>
      </w:r>
    </w:p>
    <w:p w:rsidR="00030686" w:rsidRPr="00030686" w:rsidRDefault="00030686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 w:rsidRPr="00030686">
        <w:rPr>
          <w:color w:val="7030A0"/>
          <w:sz w:val="28"/>
          <w:szCs w:val="28"/>
        </w:rPr>
        <w:t>Atestado de Capacitação Profissional 2013</w:t>
      </w:r>
    </w:p>
    <w:p w:rsidR="00030686" w:rsidRDefault="00030686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030686" w:rsidRDefault="00030686" w:rsidP="00287855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030686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49" type="#_x0000_t75" style="width:381pt;height:264pt">
            <v:imagedata r:id="rId40" o:title="Captura de tela 2021-03-19 204919"/>
          </v:shape>
        </w:pict>
      </w:r>
    </w:p>
    <w:p w:rsidR="00030686" w:rsidRDefault="00030686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I Prêmio Profissionais do Ano SATED CE 20 anos   / 2014</w:t>
      </w:r>
    </w:p>
    <w:p w:rsidR="00DA2DA2" w:rsidRDefault="00DA2DA2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DA2DA2" w:rsidRDefault="00DA2DA2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030686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50" type="#_x0000_t75" style="width:426pt;height:295.5pt">
            <v:imagedata r:id="rId41" o:title="Captura de tela 2021-03-19 205038"/>
          </v:shape>
        </w:pict>
      </w:r>
    </w:p>
    <w:p w:rsidR="00030686" w:rsidRDefault="00030686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II Prêmio Profissionais do Ano SATED CE 21 anos/ 2015</w:t>
      </w:r>
    </w:p>
    <w:p w:rsidR="00DA2DA2" w:rsidRDefault="00DA2DA2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030686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51" type="#_x0000_t75" style="width:429.75pt;height:296.25pt">
            <v:imagedata r:id="rId42" o:title="PARTICIPAÇÕ CONGRESSO INTERNACIONAL FLOSOMA 2013SANTIAGO DO CHILE"/>
          </v:shape>
        </w:pict>
      </w:r>
    </w:p>
    <w:p w:rsidR="00030686" w:rsidRDefault="00030686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XI </w:t>
      </w:r>
      <w:r w:rsidR="00DE705D">
        <w:rPr>
          <w:color w:val="7030A0"/>
          <w:sz w:val="28"/>
          <w:szCs w:val="28"/>
        </w:rPr>
        <w:t xml:space="preserve">Congresso </w:t>
      </w:r>
      <w:r w:rsidR="001A20EF">
        <w:rPr>
          <w:color w:val="7030A0"/>
          <w:sz w:val="28"/>
          <w:szCs w:val="28"/>
        </w:rPr>
        <w:t>Latino-americano</w:t>
      </w:r>
      <w:r w:rsidR="00DE705D">
        <w:rPr>
          <w:color w:val="7030A0"/>
          <w:sz w:val="28"/>
          <w:szCs w:val="28"/>
        </w:rPr>
        <w:t xml:space="preserve"> de Magia FLASOMA/Chile 2013</w:t>
      </w:r>
    </w:p>
    <w:p w:rsidR="00EB7E01" w:rsidRDefault="00EB7E01" w:rsidP="00DE705D">
      <w:pPr>
        <w:tabs>
          <w:tab w:val="left" w:pos="1275"/>
        </w:tabs>
        <w:rPr>
          <w:color w:val="7030A0"/>
          <w:sz w:val="28"/>
          <w:szCs w:val="28"/>
        </w:rPr>
      </w:pPr>
    </w:p>
    <w:p w:rsidR="00EB7E01" w:rsidRDefault="00EB7E01" w:rsidP="00DE705D">
      <w:pPr>
        <w:tabs>
          <w:tab w:val="left" w:pos="1275"/>
        </w:tabs>
        <w:rPr>
          <w:color w:val="7030A0"/>
          <w:sz w:val="28"/>
          <w:szCs w:val="28"/>
        </w:rPr>
      </w:pPr>
    </w:p>
    <w:p w:rsidR="00EB7E01" w:rsidRDefault="00EB7E01" w:rsidP="00DE705D">
      <w:pPr>
        <w:tabs>
          <w:tab w:val="left" w:pos="1275"/>
        </w:tabs>
        <w:rPr>
          <w:color w:val="7030A0"/>
          <w:sz w:val="28"/>
          <w:szCs w:val="28"/>
        </w:rPr>
      </w:pPr>
    </w:p>
    <w:p w:rsidR="00EB7E01" w:rsidRDefault="009A7D7B" w:rsidP="00EB7E01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52" type="#_x0000_t75" style="width:407.25pt;height:281.25pt">
            <v:imagedata r:id="rId43" o:title="FLASOMA ARGENTINA 2017"/>
          </v:shape>
        </w:pict>
      </w:r>
    </w:p>
    <w:p w:rsidR="00EB7E01" w:rsidRDefault="00EB7E01" w:rsidP="00EB7E01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XII Congresso Latino-americano de Magia FLASOMA/ARGENTINA 2017</w:t>
      </w:r>
    </w:p>
    <w:p w:rsidR="00DE705D" w:rsidRDefault="002817D8" w:rsidP="00DE705D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noProof/>
        </w:rPr>
        <w:pict>
          <v:shape id="_x0000_s1046" type="#_x0000_t75" style="position:absolute;margin-left:39.75pt;margin-top:26.45pt;width:445.3pt;height:294pt;z-index:251661312;mso-position-horizontal-relative:text;mso-position-vertical-relative:text">
            <v:imagedata r:id="rId44" o:title="PATICIPAÇÃO DO CONGRESSO INTERNCIONAL FLASOMA ARGENTINA 2013"/>
            <w10:wrap type="square" side="left"/>
          </v:shape>
        </w:pict>
      </w:r>
    </w:p>
    <w:p w:rsidR="00C149D3" w:rsidRDefault="00DE705D" w:rsidP="00C149D3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 w:type="textWrapping" w:clear="all"/>
      </w:r>
      <w:r w:rsidR="00C149D3">
        <w:rPr>
          <w:color w:val="7030A0"/>
          <w:sz w:val="28"/>
          <w:szCs w:val="28"/>
        </w:rPr>
        <w:t xml:space="preserve">                                                                </w:t>
      </w:r>
    </w:p>
    <w:p w:rsidR="00DE705D" w:rsidRDefault="00C149D3" w:rsidP="00C149D3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</w:t>
      </w:r>
      <w:r w:rsidR="00DE705D">
        <w:rPr>
          <w:color w:val="7030A0"/>
          <w:sz w:val="28"/>
          <w:szCs w:val="28"/>
        </w:rPr>
        <w:t>CEDAI- Argentina /2013</w:t>
      </w:r>
    </w:p>
    <w:p w:rsidR="00C149D3" w:rsidRDefault="00C149D3" w:rsidP="00DE705D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DE705D" w:rsidRDefault="009A7D7B" w:rsidP="00DE705D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pict>
          <v:shape id="_x0000_i1053" type="#_x0000_t75" style="width:453.75pt;height:317.25pt">
            <v:imagedata r:id="rId45" o:title="FILIAÇÃO NA ACADEMIA MINEIRA DE ILUSIONIISMO -AMI DESDE FEV 2000"/>
          </v:shape>
        </w:pict>
      </w:r>
    </w:p>
    <w:p w:rsidR="00DE705D" w:rsidRDefault="00DE705D" w:rsidP="00DE705D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Membro da AMI- Academia Mineira de Ilusionismo / 2000</w:t>
      </w:r>
    </w:p>
    <w:p w:rsidR="00D44FE4" w:rsidRDefault="00D44FE4" w:rsidP="00DE705D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DE705D" w:rsidRDefault="009A7D7B" w:rsidP="00DE705D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54" type="#_x0000_t75" style="width:448.5pt;height:319.5pt">
            <v:imagedata r:id="rId46" o:title="CONFERENCIA MAGIA INFANTIL OUTUBRO 2008"/>
          </v:shape>
        </w:pict>
      </w:r>
    </w:p>
    <w:p w:rsidR="00D44FE4" w:rsidRDefault="00D44FE4" w:rsidP="00D44FE4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Conferência Magia Infantil  por HECTON CARRION/Argentino/2008 </w:t>
      </w:r>
    </w:p>
    <w:p w:rsidR="00D44FE4" w:rsidRDefault="00D44FE4" w:rsidP="00D44FE4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D44FE4" w:rsidRDefault="009A7D7B" w:rsidP="00D44FE4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pict>
          <v:shape id="_x0000_i1055" type="#_x0000_t75" style="width:451.5pt;height:313.5pt">
            <v:imagedata r:id="rId47" o:title="CONFERENCIA MAGICA GERAL  AGOSTO DE 2009"/>
          </v:shape>
        </w:pict>
      </w:r>
    </w:p>
    <w:p w:rsidR="00D44FE4" w:rsidRDefault="00D44FE4" w:rsidP="00D44FE4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Conferência de Magia Geral por Rick Oliver/2009</w:t>
      </w:r>
    </w:p>
    <w:p w:rsidR="00DA2DA2" w:rsidRDefault="00DA2DA2" w:rsidP="00D44FE4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D44FE4" w:rsidRDefault="009A7D7B" w:rsidP="00D44FE4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56" type="#_x0000_t75" style="width:251.25pt;height:360.75pt">
            <v:imagedata r:id="rId48" o:title="CONFERECIA ESPECIAL DE CARTOMAGIA JUN 2010"/>
          </v:shape>
        </w:pict>
      </w:r>
      <w:r w:rsidR="00D44FE4">
        <w:rPr>
          <w:color w:val="7030A0"/>
          <w:sz w:val="28"/>
          <w:szCs w:val="28"/>
        </w:rPr>
        <w:t xml:space="preserve"> </w:t>
      </w:r>
    </w:p>
    <w:p w:rsidR="00137FF2" w:rsidRDefault="00137FF2" w:rsidP="00D44FE4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Conferência de Cartomagia com HENRY EVANS/ Argentino 2010</w:t>
      </w:r>
    </w:p>
    <w:p w:rsidR="00137FF2" w:rsidRDefault="009A7D7B" w:rsidP="00D44FE4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pict>
          <v:shape id="_x0000_i1057" type="#_x0000_t75" style="width:436.5pt;height:308.25pt">
            <v:imagedata r:id="rId49" o:title="CONFERENCIA MAGICA INFANTIL E VENTRILOQUIA  FEV 2015"/>
          </v:shape>
        </w:pict>
      </w:r>
    </w:p>
    <w:p w:rsidR="00137FF2" w:rsidRDefault="00137FF2" w:rsidP="00D44FE4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Conferência de Magia Infantil e </w:t>
      </w:r>
      <w:r w:rsidR="001A20EF">
        <w:rPr>
          <w:color w:val="7030A0"/>
          <w:sz w:val="28"/>
          <w:szCs w:val="28"/>
        </w:rPr>
        <w:t>Ventríloqua</w:t>
      </w:r>
      <w:r>
        <w:rPr>
          <w:color w:val="7030A0"/>
          <w:sz w:val="28"/>
          <w:szCs w:val="28"/>
        </w:rPr>
        <w:t xml:space="preserve"> com</w:t>
      </w:r>
      <w:r w:rsidR="000A1B33">
        <w:rPr>
          <w:color w:val="7030A0"/>
          <w:sz w:val="28"/>
          <w:szCs w:val="28"/>
        </w:rPr>
        <w:t xml:space="preserve"> Hugo Moraes/2015</w:t>
      </w:r>
      <w:r>
        <w:rPr>
          <w:color w:val="7030A0"/>
          <w:sz w:val="28"/>
          <w:szCs w:val="28"/>
        </w:rPr>
        <w:t xml:space="preserve"> </w:t>
      </w:r>
    </w:p>
    <w:p w:rsidR="00DA2DA2" w:rsidRDefault="00DA2DA2" w:rsidP="002B4247">
      <w:pPr>
        <w:tabs>
          <w:tab w:val="left" w:pos="1275"/>
        </w:tabs>
        <w:rPr>
          <w:color w:val="7030A0"/>
          <w:sz w:val="28"/>
          <w:szCs w:val="28"/>
        </w:rPr>
      </w:pPr>
    </w:p>
    <w:p w:rsidR="002B4247" w:rsidRDefault="002817D8" w:rsidP="002B4247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noProof/>
        </w:rPr>
        <w:pict>
          <v:shape id="_x0000_s1102" type="#_x0000_t75" style="position:absolute;margin-left:54.75pt;margin-top:26.45pt;width:442.75pt;height:308.8pt;z-index:251663360;mso-position-horizontal:absolute;mso-position-horizontal-relative:text;mso-position-vertical-relative:text">
            <v:imagedata r:id="rId50" o:title="TESOURARIA FNOMA 2007"/>
            <w10:wrap type="square" side="left"/>
          </v:shape>
        </w:pict>
      </w:r>
    </w:p>
    <w:p w:rsidR="00D44FE4" w:rsidRDefault="00D44FE4" w:rsidP="002B4247">
      <w:pPr>
        <w:tabs>
          <w:tab w:val="left" w:pos="1275"/>
        </w:tabs>
        <w:rPr>
          <w:color w:val="7030A0"/>
          <w:sz w:val="28"/>
          <w:szCs w:val="28"/>
        </w:rPr>
      </w:pPr>
    </w:p>
    <w:p w:rsidR="000A1B33" w:rsidRDefault="000A1B33" w:rsidP="00DE705D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NUAMAC TESOUREIRO- Maio/2007 a Abril/2009</w:t>
      </w:r>
    </w:p>
    <w:p w:rsidR="00D44FE4" w:rsidRDefault="00D44FE4" w:rsidP="00DE705D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DE705D" w:rsidRDefault="009A7D7B" w:rsidP="00DE705D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pict>
          <v:shape id="_x0000_i1058" type="#_x0000_t75" style="width:434.25pt;height:310.5pt">
            <v:imagedata r:id="rId51" o:title="TESOUSARIA FENOMA 2009"/>
          </v:shape>
        </w:pict>
      </w:r>
    </w:p>
    <w:p w:rsidR="000A1B33" w:rsidRDefault="000A1B33" w:rsidP="00DE705D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NUAMAC TESOUREIRO- Maio/2009 a Abril/2011</w:t>
      </w:r>
    </w:p>
    <w:p w:rsidR="00030686" w:rsidRDefault="00030686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030686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59" type="#_x0000_t75" style="width:484.5pt;height:342.75pt">
            <v:imagedata r:id="rId52" o:title="III FENOMA 2006"/>
          </v:shape>
        </w:pict>
      </w:r>
    </w:p>
    <w:p w:rsidR="000A1B33" w:rsidRDefault="000A1B33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III FENOMA 2006</w:t>
      </w:r>
    </w:p>
    <w:p w:rsidR="000A1B33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pict>
          <v:shape id="_x0000_i1060" type="#_x0000_t75" style="width:251.25pt;height:362.25pt">
            <v:imagedata r:id="rId53" o:title="IV FENOMA 2007"/>
          </v:shape>
        </w:pict>
      </w:r>
    </w:p>
    <w:p w:rsidR="000A1B33" w:rsidRDefault="000A1B33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IV FENOMA 2007</w:t>
      </w:r>
    </w:p>
    <w:p w:rsidR="0039496A" w:rsidRDefault="0039496A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030686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61" type="#_x0000_t75" style="width:440.25pt;height:311.25pt">
            <v:imagedata r:id="rId54" o:title="V FENOMA 2008"/>
          </v:shape>
        </w:pict>
      </w:r>
    </w:p>
    <w:p w:rsidR="0054049F" w:rsidRDefault="0054049F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V FENOMA 2008</w:t>
      </w:r>
    </w:p>
    <w:p w:rsidR="0054049F" w:rsidRDefault="0054049F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54049F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62" type="#_x0000_t75" style="width:387.75pt;height:272.25pt">
            <v:imagedata r:id="rId55" o:title="VI FENOMA 2009"/>
          </v:shape>
        </w:pict>
      </w:r>
    </w:p>
    <w:p w:rsidR="0054049F" w:rsidRDefault="0054049F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VI FENOMA 2009</w:t>
      </w:r>
    </w:p>
    <w:p w:rsidR="0054049F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63" type="#_x0000_t75" style="width:274.5pt;height:389.25pt">
            <v:imagedata r:id="rId56" o:title="VII FENOMA 2010"/>
          </v:shape>
        </w:pict>
      </w:r>
    </w:p>
    <w:p w:rsidR="0054049F" w:rsidRDefault="0054049F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VII FENOMA 2010</w:t>
      </w:r>
    </w:p>
    <w:p w:rsidR="0054049F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pict>
          <v:shape id="_x0000_i1064" type="#_x0000_t75" style="width:277.5pt;height:199.5pt">
            <v:imagedata r:id="rId57" o:title="IX FENOMA 2012"/>
          </v:shape>
        </w:pict>
      </w:r>
    </w:p>
    <w:p w:rsidR="0054049F" w:rsidRDefault="0054049F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IX FENOMA 2012</w:t>
      </w:r>
    </w:p>
    <w:p w:rsidR="0054049F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65" type="#_x0000_t75" style="width:275.25pt;height:193.5pt">
            <v:imagedata r:id="rId58" o:title="X FENOMA 2013"/>
          </v:shape>
        </w:pict>
      </w:r>
    </w:p>
    <w:p w:rsidR="0054049F" w:rsidRDefault="0054049F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X FENOMA 2013</w:t>
      </w:r>
    </w:p>
    <w:p w:rsidR="00C7278B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66" type="#_x0000_t75" style="width:373.5pt;height:259.5pt">
            <v:imagedata r:id="rId59" o:title="XI FENOMA 2014"/>
          </v:shape>
        </w:pict>
      </w:r>
    </w:p>
    <w:p w:rsidR="00C7278B" w:rsidRDefault="00C7278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XI FENOMA 2014</w:t>
      </w:r>
    </w:p>
    <w:p w:rsidR="00C7278B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pict>
          <v:shape id="_x0000_i1067" type="#_x0000_t75" style="width:259.5pt;height:389.25pt">
            <v:imagedata r:id="rId60" o:title="21191887_1320436108055059_5931895167115422644_n"/>
          </v:shape>
        </w:pict>
      </w:r>
    </w:p>
    <w:p w:rsidR="00C212DF" w:rsidRDefault="00C212DF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XIV FENOMA 2017</w:t>
      </w:r>
    </w:p>
    <w:p w:rsidR="00446733" w:rsidRDefault="009A7D7B" w:rsidP="009A7D7B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68" type="#_x0000_t75" style="width:222pt;height:314.25pt">
            <v:imagedata r:id="rId61" o:title="Captura de tela 2021-03-17 010939"/>
          </v:shape>
        </w:pict>
      </w:r>
      <w:r>
        <w:rPr>
          <w:color w:val="7030A0"/>
          <w:sz w:val="28"/>
          <w:szCs w:val="28"/>
        </w:rPr>
        <w:pict>
          <v:shape id="_x0000_i1082" type="#_x0000_t75" style="width:222pt;height:314.25pt">
            <v:imagedata r:id="rId62" o:title="edc49b33-d8d2-42c9-b8f9-c4d7a21cbe72"/>
          </v:shape>
        </w:pict>
      </w:r>
      <w:bookmarkStart w:id="0" w:name="_GoBack"/>
      <w:bookmarkEnd w:id="0"/>
    </w:p>
    <w:p w:rsidR="00446733" w:rsidRDefault="00C212DF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XV FENOMA 2018</w:t>
      </w:r>
    </w:p>
    <w:p w:rsidR="0039496A" w:rsidRDefault="0039496A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09038C" w:rsidRDefault="009A7D7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69" type="#_x0000_t75" style="width:414.75pt;height:418.5pt">
            <v:imagedata r:id="rId63" o:title="Captura de tela 2021-03-17 005901"/>
          </v:shape>
        </w:pict>
      </w:r>
    </w:p>
    <w:p w:rsidR="0009038C" w:rsidRDefault="00DF74D4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Temporada de Arte Cearense- Espetáculo Ilusão</w:t>
      </w:r>
    </w:p>
    <w:p w:rsidR="0009038C" w:rsidRDefault="0009038C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DF74D4" w:rsidRDefault="00DF74D4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C7278B" w:rsidRDefault="009A7D7B" w:rsidP="00A3753C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pict>
          <v:shape id="_x0000_i1070" type="#_x0000_t75" style="width:223.5pt;height:189pt">
            <v:imagedata r:id="rId64" o:title="PARQUE DAS CRIANÇAS SHOW PREFEITURA D EFORT  2008"/>
          </v:shape>
        </w:pict>
      </w:r>
      <w:r w:rsidR="00DF74D4">
        <w:rPr>
          <w:color w:val="7030A0"/>
          <w:sz w:val="28"/>
          <w:szCs w:val="28"/>
        </w:rPr>
        <w:t xml:space="preserve">         </w:t>
      </w:r>
      <w:r>
        <w:rPr>
          <w:color w:val="7030A0"/>
          <w:sz w:val="28"/>
          <w:szCs w:val="28"/>
        </w:rPr>
        <w:pict>
          <v:shape id="_x0000_i1071" type="#_x0000_t75" style="width:268.5pt;height:180.75pt">
            <v:imagedata r:id="rId65" o:title="SOBRAL TEATRO SÃO JÕAO"/>
          </v:shape>
        </w:pict>
      </w:r>
      <w:r w:rsidR="00A3753C" w:rsidRPr="00A3753C">
        <w:rPr>
          <w:color w:val="7030A0"/>
          <w:sz w:val="24"/>
          <w:szCs w:val="24"/>
        </w:rPr>
        <w:t>Dia das Crianças no PARQUE DAS CRIANÇAS</w:t>
      </w:r>
      <w:r w:rsidR="00A3753C">
        <w:rPr>
          <w:color w:val="7030A0"/>
          <w:sz w:val="24"/>
          <w:szCs w:val="24"/>
        </w:rPr>
        <w:t xml:space="preserve">                                     Sobral THEATRO SÃO JOÃO</w:t>
      </w:r>
    </w:p>
    <w:p w:rsidR="00DF74D4" w:rsidRDefault="00DF74D4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DF74D4" w:rsidRDefault="00DF74D4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C7278B" w:rsidRDefault="00C7278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C7278B" w:rsidRDefault="00DF74D4" w:rsidP="00A3753C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pt-BR"/>
        </w:rPr>
        <w:t xml:space="preserve">     </w:t>
      </w:r>
      <w:r>
        <w:rPr>
          <w:noProof/>
          <w:color w:val="7030A0"/>
          <w:sz w:val="28"/>
          <w:szCs w:val="28"/>
          <w:lang w:eastAsia="pt-BR"/>
        </w:rPr>
        <w:drawing>
          <wp:inline distT="0" distB="0" distL="0" distR="0" wp14:anchorId="0BCDDCB0" wp14:editId="739803E8">
            <wp:extent cx="2927374" cy="4208944"/>
            <wp:effectExtent l="0" t="0" r="6350" b="1270"/>
            <wp:docPr id="4" name="Imagem 4" descr="C:\Users\Eflem\AppData\Local\Microsoft\Windows\INetCache\Content.Word\a08a74a4-fa32-4ac8-85b5-28fdd080d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Eflem\AppData\Local\Microsoft\Windows\INetCache\Content.Word\a08a74a4-fa32-4ac8-85b5-28fdd080db2c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49" cy="42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7030A0"/>
          <w:sz w:val="28"/>
          <w:szCs w:val="28"/>
          <w:lang w:eastAsia="pt-BR"/>
        </w:rPr>
        <w:t xml:space="preserve">        </w:t>
      </w:r>
      <w:r>
        <w:rPr>
          <w:color w:val="7030A0"/>
          <w:sz w:val="28"/>
          <w:szCs w:val="28"/>
        </w:rPr>
        <w:t xml:space="preserve">       </w:t>
      </w:r>
      <w:r>
        <w:rPr>
          <w:noProof/>
          <w:color w:val="7030A0"/>
          <w:sz w:val="28"/>
          <w:szCs w:val="28"/>
          <w:lang w:eastAsia="pt-BR"/>
        </w:rPr>
        <w:drawing>
          <wp:inline distT="0" distB="0" distL="0" distR="0">
            <wp:extent cx="2750137" cy="4229100"/>
            <wp:effectExtent l="0" t="0" r="0" b="0"/>
            <wp:docPr id="5" name="Imagem 5" descr="C:\Users\Eflem\AppData\Local\Microsoft\Windows\INetCache\Content.Word\DIVULGAÇÃO DO III FENOMA 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Eflem\AppData\Local\Microsoft\Windows\INetCache\Content.Word\DIVULGAÇÃO DO III FENOMA 2006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41" cy="425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53C">
        <w:rPr>
          <w:color w:val="7030A0"/>
          <w:sz w:val="28"/>
          <w:szCs w:val="28"/>
        </w:rPr>
        <w:t>Participação do espetáculo A Cidade Mágica                     Divulgação do III FENOMA</w:t>
      </w:r>
    </w:p>
    <w:p w:rsidR="00C7278B" w:rsidRDefault="00C7278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C7278B" w:rsidRDefault="00C7278B" w:rsidP="00030686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EE4825" w:rsidRDefault="00EE4825" w:rsidP="00A3753C">
      <w:pPr>
        <w:tabs>
          <w:tab w:val="left" w:pos="1275"/>
        </w:tabs>
        <w:rPr>
          <w:color w:val="7030A0"/>
          <w:sz w:val="28"/>
          <w:szCs w:val="28"/>
        </w:rPr>
      </w:pPr>
    </w:p>
    <w:p w:rsidR="00EE4825" w:rsidRDefault="00EE4825" w:rsidP="00EE4825">
      <w:pPr>
        <w:tabs>
          <w:tab w:val="left" w:pos="1275"/>
        </w:tabs>
        <w:jc w:val="center"/>
        <w:rPr>
          <w:color w:val="7030A0"/>
          <w:sz w:val="28"/>
          <w:szCs w:val="28"/>
        </w:rPr>
      </w:pPr>
    </w:p>
    <w:p w:rsidR="00EE4825" w:rsidRDefault="009A7D7B" w:rsidP="00EE4825">
      <w:pPr>
        <w:tabs>
          <w:tab w:val="left" w:pos="1275"/>
        </w:tabs>
        <w:jc w:val="center"/>
        <w:rPr>
          <w:noProof/>
          <w:color w:val="7030A0"/>
          <w:sz w:val="28"/>
          <w:szCs w:val="28"/>
          <w:lang w:eastAsia="pt-BR"/>
        </w:rPr>
      </w:pPr>
      <w:r>
        <w:rPr>
          <w:color w:val="7030A0"/>
          <w:sz w:val="28"/>
          <w:szCs w:val="28"/>
        </w:rPr>
        <w:pict>
          <v:shape id="_x0000_i1072" type="#_x0000_t75" style="width:147.75pt;height:205.5pt">
            <v:imagedata r:id="rId68" o:title="CCBN  2014"/>
          </v:shape>
        </w:pict>
      </w:r>
      <w:r w:rsidR="00EE4825">
        <w:rPr>
          <w:color w:val="7030A0"/>
          <w:sz w:val="28"/>
          <w:szCs w:val="28"/>
        </w:rPr>
        <w:t xml:space="preserve">     </w:t>
      </w:r>
      <w:r>
        <w:rPr>
          <w:color w:val="7030A0"/>
          <w:sz w:val="28"/>
          <w:szCs w:val="28"/>
        </w:rPr>
        <w:pict>
          <v:shape id="_x0000_i1073" type="#_x0000_t75" style="width:162.75pt;height:203.25pt">
            <v:imagedata r:id="rId69" o:title="CENTRIO CULTIRAL BANCO DO NORDESTE MARCO 2017"/>
          </v:shape>
        </w:pict>
      </w:r>
      <w:r w:rsidR="00EE4825">
        <w:rPr>
          <w:noProof/>
          <w:color w:val="7030A0"/>
          <w:sz w:val="28"/>
          <w:szCs w:val="28"/>
          <w:lang w:eastAsia="pt-BR"/>
        </w:rPr>
        <w:t xml:space="preserve">     </w:t>
      </w:r>
      <w:r w:rsidR="00EE4825">
        <w:rPr>
          <w:noProof/>
          <w:color w:val="7030A0"/>
          <w:sz w:val="28"/>
          <w:szCs w:val="28"/>
          <w:lang w:eastAsia="pt-BR"/>
        </w:rPr>
        <w:drawing>
          <wp:inline distT="0" distB="0" distL="0" distR="0">
            <wp:extent cx="1828800" cy="2529657"/>
            <wp:effectExtent l="0" t="0" r="0" b="4445"/>
            <wp:docPr id="6" name="Imagem 6" descr="C:\Users\Eflem\AppData\Local\Microsoft\Windows\INetCache\Content.Word\DRAGAO DAS CRIANÇA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Eflem\AppData\Local\Microsoft\Windows\INetCache\Content.Word\DRAGAO DAS CRIANÇAS 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36" cy="25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78B" w:rsidRDefault="00EE4825" w:rsidP="00EE4825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pt-BR"/>
        </w:rPr>
        <w:t xml:space="preserve">            </w:t>
      </w:r>
      <w:r>
        <w:rPr>
          <w:color w:val="7030A0"/>
          <w:sz w:val="28"/>
          <w:szCs w:val="28"/>
        </w:rPr>
        <w:t xml:space="preserve">CCBN-Janeiro/2014                     CCBN-Março/2017                 Dragão das Crianças </w:t>
      </w:r>
    </w:p>
    <w:p w:rsidR="00EE4825" w:rsidRDefault="00EE4825" w:rsidP="00EE4825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</w:t>
      </w:r>
      <w:r w:rsidR="009A7D7B">
        <w:rPr>
          <w:color w:val="7030A0"/>
          <w:sz w:val="28"/>
          <w:szCs w:val="28"/>
        </w:rPr>
        <w:pict>
          <v:shape id="_x0000_i1074" type="#_x0000_t75" style="width:120pt;height:180pt">
            <v:imagedata r:id="rId71" o:title="Captura de tela 2021-03-17 023112"/>
          </v:shape>
        </w:pict>
      </w:r>
      <w:r>
        <w:rPr>
          <w:color w:val="7030A0"/>
          <w:sz w:val="28"/>
          <w:szCs w:val="28"/>
        </w:rPr>
        <w:t xml:space="preserve">                   </w:t>
      </w:r>
      <w:r w:rsidR="009A7D7B">
        <w:rPr>
          <w:color w:val="7030A0"/>
          <w:sz w:val="28"/>
          <w:szCs w:val="28"/>
        </w:rPr>
        <w:pict>
          <v:shape id="_x0000_i1075" type="#_x0000_t75" style="width:119.25pt;height:179.25pt">
            <v:imagedata r:id="rId72" o:title="Captura de tela 2021-03-17 023202"/>
          </v:shape>
        </w:pict>
      </w:r>
      <w:r>
        <w:rPr>
          <w:color w:val="7030A0"/>
          <w:sz w:val="28"/>
          <w:szCs w:val="28"/>
        </w:rPr>
        <w:t xml:space="preserve">                 </w:t>
      </w:r>
      <w:r w:rsidR="009A7D7B">
        <w:rPr>
          <w:color w:val="7030A0"/>
          <w:sz w:val="28"/>
          <w:szCs w:val="28"/>
        </w:rPr>
        <w:pict>
          <v:shape id="_x0000_i1076" type="#_x0000_t75" style="width:120.75pt;height:180pt">
            <v:imagedata r:id="rId73" o:title="Captura de tela 2021-03-17 023414"/>
          </v:shape>
        </w:pict>
      </w:r>
    </w:p>
    <w:p w:rsidR="003066A0" w:rsidRDefault="003066A0" w:rsidP="00EE4825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Shopping Parangaba                      Shopping Iguatemi                      Vila Galé Cumbuco</w:t>
      </w:r>
    </w:p>
    <w:p w:rsidR="003066A0" w:rsidRDefault="003066A0" w:rsidP="00EE4825">
      <w:pPr>
        <w:tabs>
          <w:tab w:val="left" w:pos="1275"/>
        </w:tabs>
        <w:rPr>
          <w:color w:val="7030A0"/>
          <w:sz w:val="28"/>
          <w:szCs w:val="28"/>
        </w:rPr>
      </w:pPr>
    </w:p>
    <w:p w:rsidR="00EE4825" w:rsidRDefault="003066A0" w:rsidP="00EE4825">
      <w:pPr>
        <w:tabs>
          <w:tab w:val="left" w:pos="1275"/>
        </w:tabs>
        <w:rPr>
          <w:noProof/>
          <w:color w:val="7030A0"/>
          <w:sz w:val="28"/>
          <w:szCs w:val="28"/>
          <w:lang w:eastAsia="pt-BR"/>
        </w:rPr>
      </w:pPr>
      <w:r>
        <w:rPr>
          <w:color w:val="7030A0"/>
          <w:sz w:val="28"/>
          <w:szCs w:val="28"/>
        </w:rPr>
        <w:t xml:space="preserve">       </w:t>
      </w:r>
      <w:r w:rsidR="009A7D7B">
        <w:rPr>
          <w:color w:val="7030A0"/>
          <w:sz w:val="28"/>
          <w:szCs w:val="28"/>
        </w:rPr>
        <w:pict>
          <v:shape id="_x0000_i1077" type="#_x0000_t75" style="width:124.5pt;height:177.75pt">
            <v:imagedata r:id="rId74" o:title="Captura de tela 2021-03-17 023314"/>
          </v:shape>
        </w:pict>
      </w:r>
      <w:r>
        <w:rPr>
          <w:color w:val="7030A0"/>
          <w:sz w:val="28"/>
          <w:szCs w:val="28"/>
        </w:rPr>
        <w:t xml:space="preserve">                  </w:t>
      </w:r>
      <w:r w:rsidR="009A7D7B">
        <w:rPr>
          <w:color w:val="7030A0"/>
          <w:sz w:val="28"/>
          <w:szCs w:val="28"/>
        </w:rPr>
        <w:pict>
          <v:shape id="_x0000_i1078" type="#_x0000_t75" style="width:128.25pt;height:179.25pt">
            <v:imagedata r:id="rId75" o:title="HOTEL VALE DAS PEDRAS QUXADA"/>
          </v:shape>
        </w:pict>
      </w:r>
      <w:r>
        <w:rPr>
          <w:color w:val="7030A0"/>
          <w:sz w:val="28"/>
          <w:szCs w:val="28"/>
        </w:rPr>
        <w:t xml:space="preserve">                 </w:t>
      </w:r>
      <w:r w:rsidR="009A7D7B">
        <w:rPr>
          <w:color w:val="7030A0"/>
          <w:sz w:val="28"/>
          <w:szCs w:val="28"/>
        </w:rPr>
        <w:pict>
          <v:shape id="_x0000_i1079" type="#_x0000_t75" style="width:117pt;height:179.25pt">
            <v:imagedata r:id="rId76" o:title="PACAAJUS IMPORTADO"/>
          </v:shape>
        </w:pict>
      </w:r>
    </w:p>
    <w:p w:rsidR="00AE48FF" w:rsidRDefault="003066A0" w:rsidP="003066A0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Beach Park / Vila do Mar         Hotel Vale das Pedras-Quixadá     Dias das Crianças-Pacajus</w:t>
      </w:r>
    </w:p>
    <w:p w:rsidR="0037786F" w:rsidRDefault="0037786F" w:rsidP="003066A0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</w:t>
      </w:r>
      <w:r w:rsidR="009A7D7B">
        <w:rPr>
          <w:color w:val="7030A0"/>
          <w:sz w:val="28"/>
          <w:szCs w:val="28"/>
        </w:rPr>
        <w:pict>
          <v:shape id="_x0000_i1080" type="#_x0000_t75" style="width:240.75pt;height:180.75pt">
            <v:imagedata r:id="rId77" o:title="INDACE"/>
          </v:shape>
        </w:pict>
      </w:r>
      <w:r w:rsidR="009A7D7B">
        <w:rPr>
          <w:color w:val="7030A0"/>
          <w:sz w:val="28"/>
          <w:szCs w:val="28"/>
        </w:rPr>
        <w:pict>
          <v:shape id="_x0000_i1081" type="#_x0000_t75" style="width:241.5pt;height:179.25pt">
            <v:imagedata r:id="rId78" o:title="INDACE 01"/>
          </v:shape>
        </w:pict>
      </w:r>
    </w:p>
    <w:p w:rsidR="0037786F" w:rsidRPr="00287855" w:rsidRDefault="0037786F" w:rsidP="003066A0">
      <w:pPr>
        <w:tabs>
          <w:tab w:val="left" w:pos="1275"/>
        </w:tabs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Circuito das ARTES DE CAUCAIA </w:t>
      </w:r>
    </w:p>
    <w:sectPr w:rsidR="0037786F" w:rsidRPr="00287855" w:rsidSect="001A20E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7D8" w:rsidRDefault="002817D8" w:rsidP="00DE705D">
      <w:pPr>
        <w:spacing w:after="0" w:line="240" w:lineRule="auto"/>
      </w:pPr>
      <w:r>
        <w:separator/>
      </w:r>
    </w:p>
  </w:endnote>
  <w:endnote w:type="continuationSeparator" w:id="0">
    <w:p w:rsidR="002817D8" w:rsidRDefault="002817D8" w:rsidP="00DE7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7D8" w:rsidRDefault="002817D8" w:rsidP="00DE705D">
      <w:pPr>
        <w:spacing w:after="0" w:line="240" w:lineRule="auto"/>
      </w:pPr>
      <w:r>
        <w:separator/>
      </w:r>
    </w:p>
  </w:footnote>
  <w:footnote w:type="continuationSeparator" w:id="0">
    <w:p w:rsidR="002817D8" w:rsidRDefault="002817D8" w:rsidP="00DE7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401"/>
    <w:rsid w:val="000131AB"/>
    <w:rsid w:val="00017B10"/>
    <w:rsid w:val="00030686"/>
    <w:rsid w:val="00030E30"/>
    <w:rsid w:val="000430D5"/>
    <w:rsid w:val="0009038C"/>
    <w:rsid w:val="000A1B33"/>
    <w:rsid w:val="00111B01"/>
    <w:rsid w:val="00137FF2"/>
    <w:rsid w:val="001A20EF"/>
    <w:rsid w:val="00281786"/>
    <w:rsid w:val="002817D8"/>
    <w:rsid w:val="00287855"/>
    <w:rsid w:val="00293174"/>
    <w:rsid w:val="00295783"/>
    <w:rsid w:val="002B4247"/>
    <w:rsid w:val="003066A0"/>
    <w:rsid w:val="003454C2"/>
    <w:rsid w:val="0037786F"/>
    <w:rsid w:val="0039496A"/>
    <w:rsid w:val="003B5E8F"/>
    <w:rsid w:val="003D652E"/>
    <w:rsid w:val="003E5B57"/>
    <w:rsid w:val="00446733"/>
    <w:rsid w:val="0054049F"/>
    <w:rsid w:val="005F01F6"/>
    <w:rsid w:val="005F4E75"/>
    <w:rsid w:val="00626970"/>
    <w:rsid w:val="006C167E"/>
    <w:rsid w:val="00760232"/>
    <w:rsid w:val="007E2A53"/>
    <w:rsid w:val="007F0F19"/>
    <w:rsid w:val="00815B84"/>
    <w:rsid w:val="0087405F"/>
    <w:rsid w:val="008D2FAF"/>
    <w:rsid w:val="00924ACB"/>
    <w:rsid w:val="00943464"/>
    <w:rsid w:val="009526A1"/>
    <w:rsid w:val="009A7D7B"/>
    <w:rsid w:val="009C1AA4"/>
    <w:rsid w:val="00A178F5"/>
    <w:rsid w:val="00A3753C"/>
    <w:rsid w:val="00AE48FF"/>
    <w:rsid w:val="00B32306"/>
    <w:rsid w:val="00C149D3"/>
    <w:rsid w:val="00C212DF"/>
    <w:rsid w:val="00C40EA8"/>
    <w:rsid w:val="00C7278B"/>
    <w:rsid w:val="00C9160B"/>
    <w:rsid w:val="00D31756"/>
    <w:rsid w:val="00D44FE4"/>
    <w:rsid w:val="00D7248C"/>
    <w:rsid w:val="00DA2DA2"/>
    <w:rsid w:val="00DE705D"/>
    <w:rsid w:val="00DF74D4"/>
    <w:rsid w:val="00E27B8D"/>
    <w:rsid w:val="00E30D3C"/>
    <w:rsid w:val="00EB7E01"/>
    <w:rsid w:val="00EE4825"/>
    <w:rsid w:val="00EF7401"/>
    <w:rsid w:val="00F42B9C"/>
    <w:rsid w:val="00F665AF"/>
    <w:rsid w:val="00F72430"/>
    <w:rsid w:val="00F957A3"/>
    <w:rsid w:val="00FA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5:chartTrackingRefBased/>
  <w15:docId w15:val="{ECF1ADBF-E432-4C59-BA9B-0513AA59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60232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27B8D"/>
    <w:rPr>
      <w:color w:val="954F72" w:themeColor="followed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0131A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E70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705D"/>
  </w:style>
  <w:style w:type="paragraph" w:styleId="Rodap">
    <w:name w:val="footer"/>
    <w:basedOn w:val="Normal"/>
    <w:link w:val="RodapChar"/>
    <w:uiPriority w:val="99"/>
    <w:unhideWhenUsed/>
    <w:rsid w:val="00DE70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7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jpeg"/><Relationship Id="rId74" Type="http://schemas.openxmlformats.org/officeDocument/2006/relationships/image" Target="media/image61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10" Type="http://schemas.openxmlformats.org/officeDocument/2006/relationships/hyperlink" Target="https://www.ceara.gov.br/2019/05/03/arte-na-praca-leva-diversao-e-prestacao-de-servicos-para-moradores-de-quatro-municipios-cearenses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blogdolauriberto.com/2020/07/confira-as-lives-do-sesc-ce.html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hyperlink" Target="https://diariodonordeste.verdesmares.com.br/verso/ferias-saiba-o-que-fazer-com-criancas-e-adolescentes-em-fortaleza-1.2048292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g1.globo.com/ceara/noticia/2016/01/fim-de-semana-no-ce-tem-leonardo-elza-soares-e-eva-g1-lista-50-dicas.html" TargetMode="External"/><Relationship Id="rId17" Type="http://schemas.openxmlformats.org/officeDocument/2006/relationships/hyperlink" Target="https://g1.globo.com/ce/ceara/noticia/lagosta-bronzeada-alfazemas-e-sergio-mallandro-agitam-o-fim-de-semana-no-ceara.g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hyperlink" Target="http://www.dragaodomar.org.br/noticias/661/20210129-0043-dragao-do-mar-apresenta-espetaculo-virtual-cartola-magica-em-comemoracao-ao-dia-internacional-do-magico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www.blogdolauriberto.com/2020/07/confira-programacao-do-sesc-no-tudo-em.html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262D9-F958-4796-B1B8-D8A8F664C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732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Eflem</dc:creator>
  <cp:keywords/>
  <dc:description/>
  <cp:lastModifiedBy>Eflem</cp:lastModifiedBy>
  <cp:revision>18</cp:revision>
  <dcterms:created xsi:type="dcterms:W3CDTF">2021-03-20T19:54:00Z</dcterms:created>
  <dcterms:modified xsi:type="dcterms:W3CDTF">2021-03-24T12:50:00Z</dcterms:modified>
</cp:coreProperties>
</file>